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第二届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顺德公益慈善人才研修班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申请表</w:t>
      </w:r>
    </w:p>
    <w:tbl>
      <w:tblPr>
        <w:tblStyle w:val="8"/>
        <w:tblW w:w="8513" w:type="dxa"/>
        <w:jc w:val="center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00"/>
        <w:gridCol w:w="281"/>
        <w:gridCol w:w="1896"/>
        <w:gridCol w:w="850"/>
        <w:gridCol w:w="284"/>
        <w:gridCol w:w="1119"/>
        <w:gridCol w:w="1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E3B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姓名：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性别：</w:t>
            </w:r>
          </w:p>
        </w:tc>
        <w:tc>
          <w:tcPr>
            <w:tcW w:w="40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最高学历：</w:t>
            </w:r>
          </w:p>
        </w:tc>
        <w:tc>
          <w:tcPr>
            <w:tcW w:w="40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所在机构：</w:t>
            </w:r>
          </w:p>
        </w:tc>
        <w:tc>
          <w:tcPr>
            <w:tcW w:w="40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固定电话：</w:t>
            </w:r>
          </w:p>
        </w:tc>
        <w:tc>
          <w:tcPr>
            <w:tcW w:w="4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个人手机：</w:t>
            </w:r>
          </w:p>
        </w:tc>
        <w:tc>
          <w:tcPr>
            <w:tcW w:w="40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5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E3B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</w:t>
            </w:r>
            <w:r>
              <w:rPr>
                <w:rFonts w:hint="eastAsia" w:ascii="仿宋" w:hAnsi="仿宋" w:eastAsia="仿宋" w:cs="仿宋"/>
                <w:i/>
                <w:color w:val="0000FF"/>
                <w:szCs w:val="21"/>
              </w:rPr>
              <w:t>（大专及以上）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学校名称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E3B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任职机构</w:t>
            </w: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3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E3BC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26262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262626"/>
                <w:sz w:val="24"/>
              </w:rPr>
              <w:t>推荐人</w:t>
            </w:r>
            <w:r>
              <w:rPr>
                <w:rFonts w:hint="eastAsia" w:ascii="仿宋" w:hAnsi="仿宋" w:eastAsia="仿宋" w:cs="仿宋"/>
                <w:i/>
                <w:color w:val="0000FF"/>
                <w:szCs w:val="21"/>
              </w:rPr>
              <w:t>（两位）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  <w:r>
              <w:rPr>
                <w:rFonts w:hint="eastAsia" w:ascii="仿宋" w:hAnsi="仿宋" w:eastAsia="仿宋" w:cs="仿宋"/>
                <w:color w:val="262626"/>
                <w:sz w:val="24"/>
              </w:rPr>
              <w:t>姓名</w:t>
            </w: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  <w:r>
              <w:rPr>
                <w:rFonts w:hint="eastAsia" w:ascii="仿宋" w:hAnsi="仿宋" w:eastAsia="仿宋" w:cs="仿宋"/>
                <w:color w:val="262626"/>
                <w:sz w:val="24"/>
              </w:rPr>
              <w:t>所在机构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  <w:r>
              <w:rPr>
                <w:rFonts w:hint="eastAsia" w:ascii="仿宋" w:hAnsi="仿宋" w:eastAsia="仿宋" w:cs="仿宋"/>
                <w:color w:val="262626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  <w:r>
              <w:rPr>
                <w:rFonts w:hint="eastAsia" w:ascii="仿宋" w:hAnsi="仿宋" w:eastAsia="仿宋" w:cs="仿宋"/>
                <w:color w:val="262626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E3BC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26262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谨此声明以上所有资料均属真实，并可提供有关身份及资历文件的正本以供核实。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本人明白如填写不实资料，则本人的申请将可能被取消。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申请人：</w:t>
            </w:r>
          </w:p>
          <w:p>
            <w:pPr>
              <w:ind w:firstLine="5280" w:firstLineChars="220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日期：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Style w:val="6"/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</w:p>
  <w:p>
    <w:pPr>
      <w:pStyle w:val="3"/>
      <w:tabs>
        <w:tab w:val="right" w:pos="8789"/>
        <w:tab w:val="clear" w:pos="8640"/>
      </w:tabs>
      <w:ind w:left="-288" w:leftChars="-338" w:right="-231" w:rightChars="-110" w:hanging="422" w:hangingChars="20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7D"/>
    <w:rsid w:val="00050FFE"/>
    <w:rsid w:val="000B2F64"/>
    <w:rsid w:val="001221D3"/>
    <w:rsid w:val="00257012"/>
    <w:rsid w:val="00441E86"/>
    <w:rsid w:val="004950AC"/>
    <w:rsid w:val="00500D23"/>
    <w:rsid w:val="00537CC1"/>
    <w:rsid w:val="00577812"/>
    <w:rsid w:val="00614D18"/>
    <w:rsid w:val="006D4349"/>
    <w:rsid w:val="00765B6D"/>
    <w:rsid w:val="00782C1F"/>
    <w:rsid w:val="00785BDF"/>
    <w:rsid w:val="008A1C00"/>
    <w:rsid w:val="009861CF"/>
    <w:rsid w:val="009E4347"/>
    <w:rsid w:val="00A01758"/>
    <w:rsid w:val="00A350EF"/>
    <w:rsid w:val="00AB20F0"/>
    <w:rsid w:val="00AF4CC9"/>
    <w:rsid w:val="00B913CB"/>
    <w:rsid w:val="00C679B5"/>
    <w:rsid w:val="00CA6B4A"/>
    <w:rsid w:val="00D773D9"/>
    <w:rsid w:val="00DA40D0"/>
    <w:rsid w:val="00E0676C"/>
    <w:rsid w:val="00F2747D"/>
    <w:rsid w:val="00FD394A"/>
    <w:rsid w:val="08B27D6C"/>
    <w:rsid w:val="0BEE6CE6"/>
    <w:rsid w:val="11AF74E4"/>
    <w:rsid w:val="15355644"/>
    <w:rsid w:val="26BE2B49"/>
    <w:rsid w:val="2C7A0AA8"/>
    <w:rsid w:val="339A160A"/>
    <w:rsid w:val="49EE6EB0"/>
    <w:rsid w:val="513B000B"/>
    <w:rsid w:val="78775364"/>
    <w:rsid w:val="7FC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1"/>
    <w:qFormat/>
    <w:uiPriority w:val="99"/>
    <w:pPr>
      <w:tabs>
        <w:tab w:val="center" w:pos="4320"/>
        <w:tab w:val="right" w:pos="8640"/>
      </w:tabs>
    </w:pPr>
    <w:rPr>
      <w:rFonts w:asciiTheme="minorHAnsi" w:hAnsiTheme="minorHAnsi" w:eastAsiaTheme="minorEastAsia" w:cstheme="minorBidi"/>
    </w:rPr>
  </w:style>
  <w:style w:type="paragraph" w:styleId="4">
    <w:name w:val="footnote text"/>
    <w:basedOn w:val="1"/>
    <w:unhideWhenUsed/>
    <w:uiPriority w:val="99"/>
    <w:pPr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character" w:styleId="7">
    <w:name w:val="footnote reference"/>
    <w:basedOn w:val="5"/>
    <w:unhideWhenUsed/>
    <w:uiPriority w:val="99"/>
    <w:rPr>
      <w:vertAlign w:val="superscript"/>
    </w:rPr>
  </w:style>
  <w:style w:type="character" w:customStyle="1" w:styleId="9">
    <w:name w:val="页眉 Char"/>
    <w:link w:val="3"/>
    <w:qFormat/>
    <w:uiPriority w:val="99"/>
    <w:rPr>
      <w:szCs w:val="24"/>
    </w:rPr>
  </w:style>
  <w:style w:type="character" w:customStyle="1" w:styleId="10">
    <w:name w:val="页脚 Char"/>
    <w:link w:val="2"/>
    <w:qFormat/>
    <w:uiPriority w:val="0"/>
    <w:rPr>
      <w:sz w:val="18"/>
      <w:szCs w:val="18"/>
    </w:rPr>
  </w:style>
  <w:style w:type="character" w:customStyle="1" w:styleId="11">
    <w:name w:val="页眉 Char1"/>
    <w:basedOn w:val="5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1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2</Lines>
  <Paragraphs>1</Paragraphs>
  <ScaleCrop>false</ScaleCrop>
  <LinksUpToDate>false</LinksUpToDate>
  <CharactersWithSpaces>210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2015-10-14T09:33:00Z</dcterms:created>
  <dc:creator>11</dc:creator>
  <cp:lastModifiedBy>顺德MPS班</cp:lastModifiedBy>
  <cp:lastPrinted>2017-12-18T14:15:00Z</cp:lastPrinted>
  <dcterms:modified xsi:type="dcterms:W3CDTF">2017-12-26T15:26:54Z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